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5"/>
        <w:gridCol w:w="3183"/>
        <w:gridCol w:w="3329"/>
      </w:tblGrid>
      <w:tr w:rsidR="00D67B76" w:rsidRPr="00AE2FB6" w:rsidTr="001C3A2F">
        <w:trPr>
          <w:trHeight w:val="551"/>
        </w:trPr>
        <w:tc>
          <w:tcPr>
            <w:tcW w:w="3285" w:type="dxa"/>
            <w:shd w:val="clear" w:color="auto" w:fill="auto"/>
          </w:tcPr>
          <w:p w:rsidR="003017D2" w:rsidRPr="000B6825" w:rsidRDefault="003A2D80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22.03.2018</w:t>
            </w:r>
          </w:p>
        </w:tc>
        <w:tc>
          <w:tcPr>
            <w:tcW w:w="3183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29" w:type="dxa"/>
            <w:shd w:val="clear" w:color="auto" w:fill="auto"/>
          </w:tcPr>
          <w:p w:rsidR="003017D2" w:rsidRPr="000B6825" w:rsidRDefault="003A2D80" w:rsidP="003A2D80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№532/0/197-18</w:t>
            </w:r>
          </w:p>
        </w:tc>
      </w:tr>
    </w:tbl>
    <w:p w:rsidR="001C3A2F" w:rsidRPr="00B302EC" w:rsidRDefault="001C3A2F" w:rsidP="001C3A2F">
      <w:pPr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</w:t>
      </w:r>
    </w:p>
    <w:p w:rsidR="001C3A2F" w:rsidRDefault="001C3A2F" w:rsidP="001C3A2F">
      <w:pPr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для лікування хворих із </w:t>
      </w:r>
      <w:proofErr w:type="spellStart"/>
      <w:r w:rsidRPr="00B302EC">
        <w:rPr>
          <w:rFonts w:ascii="Times New Roman" w:hAnsi="Times New Roman"/>
          <w:sz w:val="28"/>
          <w:szCs w:val="28"/>
          <w:lang w:val="uk-UA"/>
        </w:rPr>
        <w:t>серцево-</w:t>
      </w:r>
      <w:proofErr w:type="spellEnd"/>
    </w:p>
    <w:p w:rsidR="001C3A2F" w:rsidRDefault="001C3A2F" w:rsidP="001C3A2F">
      <w:pPr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судинними та судинно-мозковими </w:t>
      </w:r>
    </w:p>
    <w:p w:rsidR="001C3A2F" w:rsidRDefault="001C3A2F" w:rsidP="001C3A2F">
      <w:pPr>
        <w:tabs>
          <w:tab w:val="left" w:pos="2820"/>
        </w:tabs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захворюваннями, які закуплені за </w:t>
      </w:r>
    </w:p>
    <w:p w:rsidR="001C3A2F" w:rsidRDefault="001C3A2F" w:rsidP="001C3A2F">
      <w:pPr>
        <w:tabs>
          <w:tab w:val="left" w:pos="2820"/>
        </w:tabs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обласною програмою «Здоров'я </w:t>
      </w:r>
    </w:p>
    <w:p w:rsidR="001C3A2F" w:rsidRPr="00B302EC" w:rsidRDefault="001C3A2F" w:rsidP="001C3A2F">
      <w:pPr>
        <w:tabs>
          <w:tab w:val="left" w:pos="2820"/>
        </w:tabs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</w:t>
      </w:r>
    </w:p>
    <w:p w:rsidR="001C3A2F" w:rsidRPr="00247BC4" w:rsidRDefault="001C3A2F" w:rsidP="001C3A2F">
      <w:pPr>
        <w:rPr>
          <w:rFonts w:ascii="Times New Roman" w:hAnsi="Times New Roman"/>
          <w:sz w:val="28"/>
          <w:szCs w:val="28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>на 2015 – 2019 роки</w:t>
      </w:r>
      <w:r w:rsidRPr="0004309E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1C3A2F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</w:rPr>
      </w:pPr>
    </w:p>
    <w:p w:rsidR="00B55743" w:rsidRPr="00B302EC" w:rsidRDefault="00B55743" w:rsidP="00B55743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лікування хворих із серцево-судинними та судинно-мозковими захворюваннями, що закуплені в рамках обласної програми «Здоров'я населення Дніпропетровщини на 2015 – 2019 роки» за заходом програми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Pr="00B302EC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. 6.2.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кардіологічних та реанімаційних відділень </w:t>
      </w:r>
      <w:proofErr w:type="spellStart"/>
      <w:r w:rsidRPr="00B302EC">
        <w:rPr>
          <w:rFonts w:ascii="Times New Roman" w:hAnsi="Times New Roman" w:cs="Times New Roman"/>
          <w:sz w:val="28"/>
          <w:szCs w:val="28"/>
          <w:lang w:val="uk-UA"/>
        </w:rPr>
        <w:t>ЗОЗ</w:t>
      </w:r>
      <w:proofErr w:type="spellEnd"/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 Дніпропетровської області лікарськими засобами для надання допомоги пацієн</w:t>
      </w:r>
      <w:r w:rsidR="0087435A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B302EC">
        <w:rPr>
          <w:rFonts w:ascii="Times New Roman" w:hAnsi="Times New Roman" w:cs="Times New Roman"/>
          <w:sz w:val="28"/>
          <w:szCs w:val="28"/>
          <w:lang w:val="uk-UA"/>
        </w:rPr>
        <w:t>ам з гострим інфарктом міокарда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B55743" w:rsidRPr="00B302EC">
        <w:rPr>
          <w:rFonts w:ascii="Times New Roman" w:hAnsi="Times New Roman"/>
          <w:sz w:val="28"/>
          <w:szCs w:val="28"/>
          <w:lang w:val="uk-UA"/>
        </w:rPr>
        <w:t>для лікування хворих із серцево-судинними та судинно-мозковими захворюваннями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5743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B55743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B55743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B55743">
        <w:rPr>
          <w:rFonts w:ascii="Times New Roman" w:hAnsi="Times New Roman"/>
          <w:sz w:val="28"/>
          <w:szCs w:val="28"/>
          <w:lang w:val="uk-UA"/>
        </w:rPr>
        <w:t>Стрептокіназа</w:t>
      </w:r>
      <w:proofErr w:type="spellEnd"/>
      <w:r w:rsidR="00B55743">
        <w:rPr>
          <w:rFonts w:ascii="Times New Roman" w:hAnsi="Times New Roman"/>
          <w:sz w:val="28"/>
          <w:szCs w:val="28"/>
          <w:lang w:val="uk-UA"/>
        </w:rPr>
        <w:t>)» до додаткової угоди №1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55743">
        <w:rPr>
          <w:rFonts w:ascii="Times New Roman" w:hAnsi="Times New Roman"/>
          <w:sz w:val="28"/>
          <w:szCs w:val="28"/>
          <w:lang w:val="uk-UA"/>
        </w:rPr>
        <w:t>07 березня</w:t>
      </w:r>
      <w:r w:rsidR="00A16A1B">
        <w:rPr>
          <w:rFonts w:ascii="Times New Roman" w:hAnsi="Times New Roman"/>
          <w:sz w:val="28"/>
          <w:szCs w:val="28"/>
          <w:lang w:val="uk-UA"/>
        </w:rPr>
        <w:t xml:space="preserve"> 2018 року до договору №</w:t>
      </w:r>
      <w:r w:rsidR="00B55743">
        <w:rPr>
          <w:rFonts w:ascii="Times New Roman" w:hAnsi="Times New Roman"/>
          <w:sz w:val="28"/>
          <w:szCs w:val="28"/>
          <w:lang w:val="uk-UA"/>
        </w:rPr>
        <w:t>05/2018-08 від              06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5743">
        <w:rPr>
          <w:rFonts w:ascii="Times New Roman" w:hAnsi="Times New Roman"/>
          <w:sz w:val="28"/>
          <w:szCs w:val="28"/>
          <w:lang w:val="uk-UA"/>
        </w:rPr>
        <w:t>березня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</w:t>
      </w:r>
      <w:r w:rsidR="00B55743" w:rsidRPr="00B302EC">
        <w:rPr>
          <w:rFonts w:ascii="Times New Roman" w:hAnsi="Times New Roman" w:cs="Times New Roman"/>
          <w:sz w:val="28"/>
          <w:szCs w:val="28"/>
          <w:lang w:val="uk-UA"/>
        </w:rPr>
        <w:t>лікування хворих із серцево-судинними та судинно-мозковими захворюваннями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B55743" w:rsidRPr="00B302EC">
        <w:rPr>
          <w:rFonts w:ascii="Times New Roman" w:hAnsi="Times New Roman" w:cs="Times New Roman"/>
          <w:sz w:val="28"/>
          <w:szCs w:val="28"/>
          <w:lang w:val="uk-UA"/>
        </w:rPr>
        <w:t>для лікування хворих із серцево-судинними та судинно-мозковими захворюваннями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665EFE">
        <w:rPr>
          <w:rFonts w:ascii="Times New Roman" w:hAnsi="Times New Roman"/>
          <w:sz w:val="28"/>
          <w:szCs w:val="28"/>
          <w:lang w:val="uk-UA"/>
        </w:rPr>
        <w:t>лікарських засоб</w:t>
      </w:r>
      <w:r w:rsidR="0093670C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5743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B55743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B55743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B55743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B55743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B55743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B55743">
        <w:rPr>
          <w:rFonts w:ascii="Times New Roman" w:hAnsi="Times New Roman"/>
          <w:sz w:val="28"/>
          <w:szCs w:val="28"/>
          <w:lang w:val="uk-UA"/>
        </w:rPr>
        <w:t>Стрептокіназа</w:t>
      </w:r>
      <w:proofErr w:type="spellEnd"/>
      <w:r w:rsidR="00B55743">
        <w:rPr>
          <w:rFonts w:ascii="Times New Roman" w:hAnsi="Times New Roman"/>
          <w:sz w:val="28"/>
          <w:szCs w:val="28"/>
          <w:lang w:val="uk-UA"/>
        </w:rPr>
        <w:t>)» до додаткової угоди №1 від 07 березня 2018 року до договору №05/2018-08 від 06 березня 2018 року;</w:t>
      </w:r>
    </w:p>
    <w:p w:rsidR="00B55743" w:rsidRDefault="00B55743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15 січня 2018 року.</w:t>
      </w: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5743" w:rsidRDefault="00B55743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B55743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6D7" w:rsidRDefault="00A446D7" w:rsidP="002633B1">
      <w:r>
        <w:separator/>
      </w:r>
    </w:p>
  </w:endnote>
  <w:endnote w:type="continuationSeparator" w:id="0">
    <w:p w:rsidR="00A446D7" w:rsidRDefault="00A446D7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6D7" w:rsidRDefault="00A446D7" w:rsidP="002633B1">
      <w:r>
        <w:separator/>
      </w:r>
    </w:p>
  </w:footnote>
  <w:footnote w:type="continuationSeparator" w:id="0">
    <w:p w:rsidR="00A446D7" w:rsidRDefault="00A446D7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321E69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A446D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321E69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3A2D80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A446D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F1D42"/>
    <w:rsid w:val="00190E2F"/>
    <w:rsid w:val="001C3A2F"/>
    <w:rsid w:val="00234123"/>
    <w:rsid w:val="00245492"/>
    <w:rsid w:val="0025267F"/>
    <w:rsid w:val="002633B1"/>
    <w:rsid w:val="00293B93"/>
    <w:rsid w:val="002B6A97"/>
    <w:rsid w:val="002D6CF0"/>
    <w:rsid w:val="002E5012"/>
    <w:rsid w:val="003017D2"/>
    <w:rsid w:val="00321E69"/>
    <w:rsid w:val="003476C2"/>
    <w:rsid w:val="003A2418"/>
    <w:rsid w:val="003A2D80"/>
    <w:rsid w:val="003B13BB"/>
    <w:rsid w:val="003B6358"/>
    <w:rsid w:val="003C46E2"/>
    <w:rsid w:val="003F3352"/>
    <w:rsid w:val="003F4997"/>
    <w:rsid w:val="003F6697"/>
    <w:rsid w:val="00403F46"/>
    <w:rsid w:val="00406741"/>
    <w:rsid w:val="004200C5"/>
    <w:rsid w:val="004820C6"/>
    <w:rsid w:val="00491FA8"/>
    <w:rsid w:val="00497175"/>
    <w:rsid w:val="004D6652"/>
    <w:rsid w:val="00500439"/>
    <w:rsid w:val="00501616"/>
    <w:rsid w:val="00515592"/>
    <w:rsid w:val="005576D7"/>
    <w:rsid w:val="005E2F9D"/>
    <w:rsid w:val="00665EFE"/>
    <w:rsid w:val="0069525F"/>
    <w:rsid w:val="00697458"/>
    <w:rsid w:val="006B026D"/>
    <w:rsid w:val="00706C1A"/>
    <w:rsid w:val="00754CAF"/>
    <w:rsid w:val="00763CA0"/>
    <w:rsid w:val="00774CD7"/>
    <w:rsid w:val="00786347"/>
    <w:rsid w:val="00795AE8"/>
    <w:rsid w:val="007B419F"/>
    <w:rsid w:val="007C476F"/>
    <w:rsid w:val="007E7157"/>
    <w:rsid w:val="00832672"/>
    <w:rsid w:val="00854D26"/>
    <w:rsid w:val="0086688A"/>
    <w:rsid w:val="0087435A"/>
    <w:rsid w:val="00892AC8"/>
    <w:rsid w:val="00930FB9"/>
    <w:rsid w:val="0093670C"/>
    <w:rsid w:val="009418F2"/>
    <w:rsid w:val="009E5E99"/>
    <w:rsid w:val="00A16A1B"/>
    <w:rsid w:val="00A446D7"/>
    <w:rsid w:val="00AB44D6"/>
    <w:rsid w:val="00AD2D95"/>
    <w:rsid w:val="00AD4957"/>
    <w:rsid w:val="00AF2D80"/>
    <w:rsid w:val="00B0742A"/>
    <w:rsid w:val="00B55743"/>
    <w:rsid w:val="00B70AC5"/>
    <w:rsid w:val="00B864B3"/>
    <w:rsid w:val="00BE6F5B"/>
    <w:rsid w:val="00BF135C"/>
    <w:rsid w:val="00C614EF"/>
    <w:rsid w:val="00C62BB1"/>
    <w:rsid w:val="00C83DF4"/>
    <w:rsid w:val="00C84B96"/>
    <w:rsid w:val="00CC07AE"/>
    <w:rsid w:val="00D003FC"/>
    <w:rsid w:val="00D22146"/>
    <w:rsid w:val="00D2731F"/>
    <w:rsid w:val="00D33239"/>
    <w:rsid w:val="00D67B76"/>
    <w:rsid w:val="00D95A05"/>
    <w:rsid w:val="00DA6CE7"/>
    <w:rsid w:val="00E15BE9"/>
    <w:rsid w:val="00E329D9"/>
    <w:rsid w:val="00E42E06"/>
    <w:rsid w:val="00E53F5E"/>
    <w:rsid w:val="00E75A55"/>
    <w:rsid w:val="00EE7C1F"/>
    <w:rsid w:val="00F63056"/>
    <w:rsid w:val="00F8543F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2018-03-21T15:23:00Z</cp:lastPrinted>
  <dcterms:created xsi:type="dcterms:W3CDTF">2018-03-21T14:33:00Z</dcterms:created>
  <dcterms:modified xsi:type="dcterms:W3CDTF">2018-03-22T09:42:00Z</dcterms:modified>
</cp:coreProperties>
</file>